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275F6B">
        <w:rPr>
          <w:rFonts w:ascii="Arial" w:hAnsi="Arial" w:cs="Arial"/>
          <w:sz w:val="16"/>
          <w:szCs w:val="16"/>
        </w:rPr>
        <w:t xml:space="preserve">N° </w:t>
      </w:r>
      <w:r w:rsidR="00275F6B" w:rsidRPr="00275F6B">
        <w:rPr>
          <w:rFonts w:ascii="Arial" w:hAnsi="Arial" w:cs="Arial"/>
          <w:sz w:val="16"/>
          <w:szCs w:val="16"/>
        </w:rPr>
        <w:t>8</w:t>
      </w:r>
      <w:r w:rsidR="008F7937">
        <w:rPr>
          <w:rFonts w:ascii="Arial" w:hAnsi="Arial" w:cs="Arial"/>
          <w:sz w:val="16"/>
          <w:szCs w:val="16"/>
        </w:rPr>
        <w:t>3</w:t>
      </w:r>
      <w:r w:rsidR="008C7613" w:rsidRPr="00275F6B">
        <w:rPr>
          <w:rFonts w:ascii="Arial" w:hAnsi="Arial" w:cs="Arial"/>
          <w:sz w:val="16"/>
          <w:szCs w:val="16"/>
        </w:rPr>
        <w:t>/2016</w:t>
      </w:r>
    </w:p>
    <w:p w:rsidR="009D2314" w:rsidRPr="008F7937"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F7937" w:rsidRPr="008F7937">
        <w:rPr>
          <w:rFonts w:ascii="Arial" w:hAnsi="Arial" w:cs="Arial"/>
          <w:bCs/>
          <w:sz w:val="16"/>
          <w:szCs w:val="16"/>
        </w:rPr>
        <w:t>567/2015</w:t>
      </w:r>
    </w:p>
    <w:p w:rsidR="000F74A8" w:rsidRPr="00275F6B"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1D7CAD" w:rsidRPr="00275F6B">
        <w:rPr>
          <w:rFonts w:ascii="Arial" w:hAnsi="Arial" w:cs="Arial"/>
          <w:bCs/>
          <w:sz w:val="16"/>
          <w:szCs w:val="16"/>
        </w:rPr>
        <w:t>01-</w:t>
      </w:r>
      <w:r w:rsidR="00275F6B" w:rsidRPr="00275F6B">
        <w:rPr>
          <w:rFonts w:ascii="Arial" w:hAnsi="Arial" w:cs="Arial"/>
          <w:bCs/>
          <w:sz w:val="16"/>
          <w:szCs w:val="16"/>
        </w:rPr>
        <w:t>1</w:t>
      </w:r>
      <w:r w:rsidR="008F7937">
        <w:rPr>
          <w:rFonts w:ascii="Arial" w:hAnsi="Arial" w:cs="Arial"/>
          <w:bCs/>
          <w:sz w:val="16"/>
          <w:szCs w:val="16"/>
        </w:rPr>
        <w:t>601</w:t>
      </w:r>
      <w:r w:rsidR="00275F6B" w:rsidRPr="00275F6B">
        <w:rPr>
          <w:rFonts w:ascii="Arial" w:hAnsi="Arial" w:cs="Arial"/>
          <w:bCs/>
          <w:sz w:val="16"/>
          <w:szCs w:val="16"/>
        </w:rPr>
        <w:t>.</w:t>
      </w:r>
      <w:proofErr w:type="gramEnd"/>
      <w:r w:rsidR="008F7937">
        <w:rPr>
          <w:rFonts w:ascii="Arial" w:hAnsi="Arial" w:cs="Arial"/>
          <w:bCs/>
          <w:sz w:val="16"/>
          <w:szCs w:val="16"/>
        </w:rPr>
        <w:t>17802</w:t>
      </w:r>
      <w:r w:rsidR="00275F6B" w:rsidRPr="00275F6B">
        <w:rPr>
          <w:rFonts w:ascii="Arial" w:hAnsi="Arial" w:cs="Arial"/>
          <w:bCs/>
          <w:sz w:val="16"/>
          <w:szCs w:val="16"/>
        </w:rPr>
        <w:t>-00/2015</w:t>
      </w:r>
    </w:p>
    <w:p w:rsidR="009D2314" w:rsidRPr="00587C0E" w:rsidRDefault="009D2314" w:rsidP="00F73958">
      <w:pPr>
        <w:pStyle w:val="Cabealho"/>
        <w:jc w:val="both"/>
        <w:rPr>
          <w:rFonts w:ascii="Arial" w:hAnsi="Arial" w:cs="Arial"/>
          <w:b/>
          <w:sz w:val="16"/>
          <w:szCs w:val="16"/>
        </w:rPr>
      </w:pPr>
    </w:p>
    <w:p w:rsidR="009D2314" w:rsidRPr="001B4912" w:rsidRDefault="002E300A" w:rsidP="004D73AA">
      <w:pPr>
        <w:tabs>
          <w:tab w:val="left" w:pos="142"/>
          <w:tab w:val="left" w:pos="284"/>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00D429A0" w:rsidRPr="008A748C">
        <w:rPr>
          <w:rFonts w:ascii="Arial" w:hAnsi="Arial" w:cs="Arial"/>
          <w:sz w:val="16"/>
          <w:szCs w:val="16"/>
        </w:rPr>
        <w:t xml:space="preserve">situada à AV. </w:t>
      </w:r>
      <w:r w:rsidR="00D429A0" w:rsidRPr="008F7937">
        <w:rPr>
          <w:rFonts w:ascii="Arial" w:hAnsi="Arial" w:cs="Arial"/>
          <w:sz w:val="16"/>
          <w:szCs w:val="16"/>
        </w:rPr>
        <w:t>FARQUAR N° 2986 COMPLEXO RIO MADEIRA EDIFÍCIO, ED. PACAÁS NOVOS 2º ANDAR</w:t>
      </w:r>
      <w:r w:rsidRPr="008F7937">
        <w:rPr>
          <w:rFonts w:ascii="Arial" w:hAnsi="Arial" w:cs="Arial"/>
          <w:sz w:val="16"/>
          <w:szCs w:val="16"/>
        </w:rPr>
        <w:t xml:space="preserve">, neste ato representado pelo </w:t>
      </w:r>
      <w:r w:rsidRPr="008F7937">
        <w:rPr>
          <w:rFonts w:ascii="Arial" w:hAnsi="Arial" w:cs="Arial"/>
          <w:b/>
          <w:bCs/>
          <w:sz w:val="16"/>
          <w:szCs w:val="16"/>
        </w:rPr>
        <w:t>Superintendente da SUPEL</w:t>
      </w:r>
      <w:r w:rsidRPr="008F7937">
        <w:rPr>
          <w:rFonts w:ascii="Arial" w:hAnsi="Arial" w:cs="Arial"/>
          <w:sz w:val="16"/>
          <w:szCs w:val="16"/>
        </w:rPr>
        <w:t>, Senhor Márcio Rogério Gabriel e a(s) empresa(s) qualificada(s) no</w:t>
      </w:r>
      <w:r w:rsidR="00190648" w:rsidRPr="008F7937">
        <w:rPr>
          <w:rFonts w:ascii="Arial" w:hAnsi="Arial" w:cs="Arial"/>
          <w:sz w:val="16"/>
          <w:szCs w:val="16"/>
        </w:rPr>
        <w:t xml:space="preserve"> Anexo Único desta Ata, resolvem</w:t>
      </w:r>
      <w:r w:rsidRPr="008F7937">
        <w:rPr>
          <w:rFonts w:ascii="Arial" w:hAnsi="Arial" w:cs="Arial"/>
          <w:sz w:val="16"/>
          <w:szCs w:val="16"/>
        </w:rPr>
        <w:t xml:space="preserve"> </w:t>
      </w:r>
      <w:r w:rsidRPr="008F7937">
        <w:rPr>
          <w:rFonts w:ascii="Arial" w:hAnsi="Arial" w:cs="Arial"/>
          <w:b/>
          <w:bCs/>
          <w:sz w:val="16"/>
          <w:szCs w:val="16"/>
        </w:rPr>
        <w:t>REGISTRAR O PREÇ</w:t>
      </w:r>
      <w:r w:rsidR="00F17DD3" w:rsidRPr="008F7937">
        <w:rPr>
          <w:rFonts w:ascii="Arial" w:hAnsi="Arial" w:cs="Arial"/>
          <w:b/>
          <w:bCs/>
          <w:sz w:val="16"/>
          <w:szCs w:val="16"/>
        </w:rPr>
        <w:t>O</w:t>
      </w:r>
      <w:r w:rsidR="001B4912" w:rsidRPr="008F7937">
        <w:rPr>
          <w:rFonts w:ascii="Arial" w:hAnsi="Arial" w:cs="Arial"/>
          <w:sz w:val="16"/>
          <w:szCs w:val="16"/>
        </w:rPr>
        <w:t xml:space="preserve"> </w:t>
      </w:r>
      <w:r w:rsidR="008F7937" w:rsidRPr="008F7937">
        <w:rPr>
          <w:rFonts w:ascii="Arial" w:hAnsi="Arial" w:cs="Arial"/>
          <w:sz w:val="16"/>
          <w:szCs w:val="16"/>
        </w:rPr>
        <w:t xml:space="preserve">para futura e eventual aquisição de Material Permanente - </w:t>
      </w:r>
      <w:r w:rsidR="008F7937" w:rsidRPr="008F7937">
        <w:rPr>
          <w:rFonts w:ascii="Arial" w:hAnsi="Arial" w:cs="Arial"/>
          <w:bCs/>
          <w:sz w:val="16"/>
          <w:szCs w:val="16"/>
        </w:rPr>
        <w:t xml:space="preserve">armário de aço, microcomputador, </w:t>
      </w:r>
      <w:proofErr w:type="spellStart"/>
      <w:r w:rsidR="008F7937" w:rsidRPr="008F7937">
        <w:rPr>
          <w:rFonts w:ascii="Arial" w:hAnsi="Arial" w:cs="Arial"/>
          <w:bCs/>
          <w:sz w:val="16"/>
          <w:szCs w:val="16"/>
        </w:rPr>
        <w:t>nobreak</w:t>
      </w:r>
      <w:proofErr w:type="spellEnd"/>
      <w:r w:rsidR="008F7937" w:rsidRPr="008F7937">
        <w:rPr>
          <w:rFonts w:ascii="Arial" w:hAnsi="Arial" w:cs="Arial"/>
          <w:bCs/>
          <w:sz w:val="16"/>
          <w:szCs w:val="16"/>
        </w:rPr>
        <w:t>, impressora, webcam, microfone, televisor e telefone IP</w:t>
      </w:r>
      <w:r w:rsidR="00275F6B" w:rsidRPr="008F7937">
        <w:rPr>
          <w:rFonts w:ascii="Arial" w:hAnsi="Arial" w:cs="Arial"/>
          <w:sz w:val="16"/>
          <w:szCs w:val="16"/>
        </w:rPr>
        <w:t xml:space="preserve">, tendo como interessado a </w:t>
      </w:r>
      <w:r w:rsidR="008F7937" w:rsidRPr="008F7937">
        <w:rPr>
          <w:rFonts w:ascii="Arial" w:hAnsi="Arial" w:cs="Arial"/>
          <w:sz w:val="16"/>
          <w:szCs w:val="16"/>
        </w:rPr>
        <w:t>Secretaria de Estado da Educação - SEDUC</w:t>
      </w:r>
      <w:r w:rsidR="001D7CAD" w:rsidRPr="008F7937">
        <w:rPr>
          <w:rFonts w:ascii="Arial" w:hAnsi="Arial" w:cs="Arial"/>
          <w:sz w:val="16"/>
          <w:szCs w:val="16"/>
        </w:rPr>
        <w:t xml:space="preserve">, </w:t>
      </w:r>
      <w:r w:rsidR="00DF042C" w:rsidRPr="008F7937">
        <w:rPr>
          <w:rFonts w:ascii="Arial" w:hAnsi="Arial" w:cs="Arial"/>
          <w:sz w:val="16"/>
          <w:szCs w:val="16"/>
        </w:rPr>
        <w:t xml:space="preserve">por um período de 12 (doze) meses, </w:t>
      </w:r>
      <w:r w:rsidRPr="008F793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F7937">
        <w:rPr>
          <w:rFonts w:ascii="Arial" w:hAnsi="Arial" w:cs="Arial"/>
          <w:sz w:val="16"/>
          <w:szCs w:val="16"/>
        </w:rPr>
        <w:t>8.340/13</w:t>
      </w:r>
      <w:r w:rsidRPr="008F7937">
        <w:rPr>
          <w:rFonts w:ascii="Arial" w:hAnsi="Arial" w:cs="Arial"/>
          <w:sz w:val="16"/>
          <w:szCs w:val="16"/>
        </w:rPr>
        <w:t xml:space="preserve"> e suas alterações e em conformidade com as disposições a</w:t>
      </w:r>
      <w:r w:rsidRPr="001B4912">
        <w:rPr>
          <w:rFonts w:ascii="Arial" w:hAnsi="Arial" w:cs="Arial"/>
          <w:sz w:val="16"/>
          <w:szCs w:val="16"/>
        </w:rPr>
        <w:t xml:space="preserve"> seguir.</w:t>
      </w:r>
    </w:p>
    <w:p w:rsidR="009D2314" w:rsidRPr="001B4912"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1B4912" w:rsidRDefault="002E300A" w:rsidP="008C7613">
      <w:pPr>
        <w:jc w:val="both"/>
        <w:rPr>
          <w:rFonts w:ascii="Arial" w:hAnsi="Arial" w:cs="Arial"/>
          <w:color w:val="FF0000"/>
          <w:sz w:val="16"/>
          <w:szCs w:val="16"/>
        </w:rPr>
      </w:pPr>
      <w:r w:rsidRPr="00A41308">
        <w:rPr>
          <w:rFonts w:ascii="Arial" w:hAnsi="Arial" w:cs="Arial"/>
          <w:b/>
          <w:sz w:val="16"/>
          <w:szCs w:val="16"/>
        </w:rPr>
        <w:t>REGISTRAR O PREÇO</w:t>
      </w:r>
      <w:r w:rsidR="008F7937">
        <w:rPr>
          <w:rFonts w:ascii="Arial" w:hAnsi="Arial" w:cs="Arial"/>
          <w:color w:val="FF0000"/>
          <w:sz w:val="16"/>
          <w:szCs w:val="16"/>
        </w:rPr>
        <w:t xml:space="preserve"> </w:t>
      </w:r>
      <w:r w:rsidR="008F7937" w:rsidRPr="008F7937">
        <w:rPr>
          <w:rFonts w:ascii="Arial" w:hAnsi="Arial" w:cs="Arial"/>
          <w:sz w:val="16"/>
          <w:szCs w:val="16"/>
        </w:rPr>
        <w:t xml:space="preserve">para futura e eventual aquisição de Material Permanente - </w:t>
      </w:r>
      <w:r w:rsidR="008F7937" w:rsidRPr="008F7937">
        <w:rPr>
          <w:rFonts w:ascii="Arial" w:hAnsi="Arial" w:cs="Arial"/>
          <w:bCs/>
          <w:sz w:val="16"/>
          <w:szCs w:val="16"/>
        </w:rPr>
        <w:t xml:space="preserve">armário de aço, microcomputador, </w:t>
      </w:r>
      <w:proofErr w:type="spellStart"/>
      <w:r w:rsidR="008F7937" w:rsidRPr="008F7937">
        <w:rPr>
          <w:rFonts w:ascii="Arial" w:hAnsi="Arial" w:cs="Arial"/>
          <w:bCs/>
          <w:sz w:val="16"/>
          <w:szCs w:val="16"/>
        </w:rPr>
        <w:t>nobreak</w:t>
      </w:r>
      <w:proofErr w:type="spellEnd"/>
      <w:r w:rsidR="008F7937" w:rsidRPr="008F7937">
        <w:rPr>
          <w:rFonts w:ascii="Arial" w:hAnsi="Arial" w:cs="Arial"/>
          <w:bCs/>
          <w:sz w:val="16"/>
          <w:szCs w:val="16"/>
        </w:rPr>
        <w:t>, impressora, webcam, microfone, televisor e telefone IP</w:t>
      </w:r>
      <w:r w:rsidR="008F7937" w:rsidRPr="008F7937">
        <w:rPr>
          <w:rFonts w:ascii="Arial" w:hAnsi="Arial" w:cs="Arial"/>
          <w:sz w:val="16"/>
          <w:szCs w:val="16"/>
        </w:rPr>
        <w:t>, tendo como interessado a Secretaria de Estado da Educação - SEDUC</w:t>
      </w:r>
      <w:r w:rsidR="001B4912">
        <w:rPr>
          <w:rFonts w:ascii="Arial" w:hAnsi="Arial" w:cs="Arial"/>
          <w:b/>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FE5C81" w:rsidRDefault="00FE5C81" w:rsidP="00FE5C81">
      <w:pPr>
        <w:pStyle w:val="Corpodetexto3"/>
        <w:tabs>
          <w:tab w:val="left" w:pos="900"/>
        </w:tabs>
        <w:ind w:left="360" w:right="47"/>
        <w:rPr>
          <w:rFonts w:ascii="Arial" w:hAnsi="Arial" w:cs="Arial"/>
          <w:sz w:val="16"/>
          <w:szCs w:val="16"/>
        </w:rPr>
      </w:pPr>
    </w:p>
    <w:p w:rsidR="008F7937" w:rsidRDefault="00F17DD3" w:rsidP="008F7937">
      <w:pPr>
        <w:pStyle w:val="Corpodetexto3"/>
        <w:numPr>
          <w:ilvl w:val="1"/>
          <w:numId w:val="2"/>
        </w:numPr>
        <w:tabs>
          <w:tab w:val="left" w:pos="900"/>
        </w:tabs>
        <w:ind w:right="47"/>
        <w:rPr>
          <w:rFonts w:ascii="Arial" w:hAnsi="Arial" w:cs="Arial"/>
          <w:sz w:val="16"/>
          <w:szCs w:val="16"/>
        </w:rPr>
      </w:pPr>
      <w:r w:rsidRPr="008F7937">
        <w:rPr>
          <w:rFonts w:ascii="Arial" w:hAnsi="Arial" w:cs="Arial"/>
          <w:b/>
          <w:bCs/>
          <w:sz w:val="16"/>
          <w:szCs w:val="16"/>
        </w:rPr>
        <w:t>PRAZO DE ENTREGA</w:t>
      </w:r>
      <w:r w:rsidRPr="008F7937">
        <w:rPr>
          <w:rFonts w:ascii="Arial" w:hAnsi="Arial" w:cs="Arial"/>
          <w:sz w:val="16"/>
          <w:szCs w:val="16"/>
        </w:rPr>
        <w:t>:</w:t>
      </w:r>
      <w:r w:rsidR="00F111D9" w:rsidRPr="008F7937">
        <w:rPr>
          <w:rFonts w:ascii="Arial" w:hAnsi="Arial" w:cs="Arial"/>
          <w:sz w:val="16"/>
          <w:szCs w:val="16"/>
        </w:rPr>
        <w:t xml:space="preserve"> </w:t>
      </w:r>
      <w:r w:rsidR="008F7937" w:rsidRPr="008F7937">
        <w:rPr>
          <w:rFonts w:ascii="Arial" w:hAnsi="Arial" w:cs="Arial"/>
          <w:sz w:val="16"/>
          <w:szCs w:val="16"/>
        </w:rPr>
        <w:t xml:space="preserve">Os materiais, objeto do presente termo, deverão ser entregues no local definido no item 6.1, no prazo de até </w:t>
      </w:r>
      <w:r w:rsidR="008F7937" w:rsidRPr="008F7937">
        <w:rPr>
          <w:rFonts w:ascii="Arial" w:hAnsi="Arial" w:cs="Arial"/>
          <w:b/>
          <w:sz w:val="16"/>
          <w:szCs w:val="16"/>
        </w:rPr>
        <w:t xml:space="preserve">30 (trinta) dias corridos, </w:t>
      </w:r>
      <w:r w:rsidR="008F7937" w:rsidRPr="008F7937">
        <w:rPr>
          <w:rFonts w:ascii="Arial" w:hAnsi="Arial" w:cs="Arial"/>
          <w:sz w:val="16"/>
          <w:szCs w:val="16"/>
        </w:rPr>
        <w:t>contados a partir do primeiro dia útil após o recebimento da Nota de Empenho – NE, expedida pelo órgão solicitante.</w:t>
      </w:r>
    </w:p>
    <w:p w:rsidR="00FE5C81" w:rsidRDefault="00FE5C81" w:rsidP="00FE5C81">
      <w:pPr>
        <w:pStyle w:val="PargrafodaLista"/>
        <w:rPr>
          <w:rFonts w:ascii="Arial" w:hAnsi="Arial" w:cs="Arial"/>
          <w:sz w:val="16"/>
          <w:szCs w:val="16"/>
        </w:rPr>
      </w:pPr>
    </w:p>
    <w:p w:rsidR="00FE5C81" w:rsidRDefault="00FE5C81" w:rsidP="00FE5C81">
      <w:pPr>
        <w:pStyle w:val="Corpodetexto3"/>
        <w:tabs>
          <w:tab w:val="left" w:pos="900"/>
        </w:tabs>
        <w:ind w:left="360" w:right="47"/>
        <w:rPr>
          <w:rFonts w:ascii="Arial" w:hAnsi="Arial" w:cs="Arial"/>
          <w:sz w:val="16"/>
          <w:szCs w:val="16"/>
        </w:rPr>
      </w:pPr>
    </w:p>
    <w:p w:rsidR="008F7937" w:rsidRDefault="008F7937" w:rsidP="008F7937">
      <w:pPr>
        <w:pStyle w:val="Corpodetexto3"/>
        <w:numPr>
          <w:ilvl w:val="1"/>
          <w:numId w:val="2"/>
        </w:numPr>
        <w:tabs>
          <w:tab w:val="left" w:pos="900"/>
        </w:tabs>
        <w:ind w:right="47"/>
        <w:rPr>
          <w:rFonts w:ascii="Arial" w:hAnsi="Arial" w:cs="Arial"/>
          <w:sz w:val="16"/>
          <w:szCs w:val="16"/>
        </w:rPr>
      </w:pPr>
      <w:r w:rsidRPr="008F7937">
        <w:rPr>
          <w:rFonts w:ascii="Arial" w:hAnsi="Arial" w:cs="Arial"/>
          <w:sz w:val="16"/>
          <w:szCs w:val="16"/>
        </w:rPr>
        <w:t xml:space="preserve">O prazo de entrega </w:t>
      </w:r>
      <w:r w:rsidRPr="008F7937">
        <w:rPr>
          <w:rFonts w:ascii="Arial" w:hAnsi="Arial" w:cs="Arial"/>
          <w:b/>
          <w:sz w:val="16"/>
          <w:szCs w:val="16"/>
        </w:rPr>
        <w:t>somente poderá ser prorrogado</w:t>
      </w:r>
      <w:r w:rsidRPr="008F7937">
        <w:rPr>
          <w:rFonts w:ascii="Arial" w:hAnsi="Arial" w:cs="Arial"/>
          <w:sz w:val="16"/>
          <w:szCs w:val="16"/>
        </w:rPr>
        <w:t xml:space="preserve"> mediante o cumprimento, pela Contratada, dos seguintes requisitos cumulativos:</w:t>
      </w:r>
    </w:p>
    <w:p w:rsidR="008F7937" w:rsidRPr="008F7937" w:rsidRDefault="008F7937" w:rsidP="008F7937">
      <w:pPr>
        <w:tabs>
          <w:tab w:val="left" w:pos="567"/>
          <w:tab w:val="left" w:pos="709"/>
        </w:tabs>
        <w:rPr>
          <w:rFonts w:ascii="Arial" w:hAnsi="Arial" w:cs="Arial"/>
          <w:sz w:val="16"/>
          <w:szCs w:val="16"/>
        </w:rPr>
      </w:pPr>
    </w:p>
    <w:p w:rsidR="008F7937" w:rsidRPr="008F7937" w:rsidRDefault="008F7937" w:rsidP="008F7937">
      <w:pPr>
        <w:pStyle w:val="PargrafodaLista"/>
        <w:numPr>
          <w:ilvl w:val="0"/>
          <w:numId w:val="22"/>
        </w:numPr>
        <w:shd w:val="clear" w:color="auto" w:fill="FFFFFF"/>
        <w:tabs>
          <w:tab w:val="left" w:pos="567"/>
        </w:tabs>
        <w:ind w:left="567" w:right="-2" w:hanging="283"/>
        <w:jc w:val="both"/>
        <w:rPr>
          <w:rFonts w:ascii="Arial" w:hAnsi="Arial" w:cs="Arial"/>
          <w:sz w:val="16"/>
          <w:szCs w:val="16"/>
        </w:rPr>
      </w:pPr>
      <w:proofErr w:type="gramStart"/>
      <w:r w:rsidRPr="008F7937">
        <w:rPr>
          <w:rFonts w:ascii="Arial" w:hAnsi="Arial" w:cs="Arial"/>
          <w:sz w:val="16"/>
          <w:szCs w:val="16"/>
        </w:rPr>
        <w:t>solicitação</w:t>
      </w:r>
      <w:proofErr w:type="gramEnd"/>
      <w:r w:rsidRPr="008F7937">
        <w:rPr>
          <w:rFonts w:ascii="Arial" w:hAnsi="Arial" w:cs="Arial"/>
          <w:sz w:val="16"/>
          <w:szCs w:val="16"/>
        </w:rPr>
        <w:t xml:space="preserve"> de prorrogação protocolada dentro do prazo de entrega dos bens;</w:t>
      </w:r>
    </w:p>
    <w:p w:rsidR="008F7937" w:rsidRDefault="008F7937" w:rsidP="008F7937">
      <w:pPr>
        <w:pStyle w:val="PargrafodaLista"/>
        <w:numPr>
          <w:ilvl w:val="0"/>
          <w:numId w:val="22"/>
        </w:numPr>
        <w:shd w:val="clear" w:color="auto" w:fill="FFFFFF"/>
        <w:tabs>
          <w:tab w:val="left" w:pos="567"/>
        </w:tabs>
        <w:ind w:left="567" w:right="-2" w:hanging="283"/>
        <w:jc w:val="both"/>
        <w:rPr>
          <w:rFonts w:ascii="Arial" w:hAnsi="Arial" w:cs="Arial"/>
          <w:sz w:val="16"/>
          <w:szCs w:val="16"/>
        </w:rPr>
      </w:pPr>
      <w:proofErr w:type="gramStart"/>
      <w:r w:rsidRPr="008F7937">
        <w:rPr>
          <w:rFonts w:ascii="Arial" w:hAnsi="Arial" w:cs="Arial"/>
          <w:sz w:val="16"/>
          <w:szCs w:val="16"/>
        </w:rPr>
        <w:t>comprovação</w:t>
      </w:r>
      <w:proofErr w:type="gramEnd"/>
      <w:r w:rsidRPr="008F7937">
        <w:rPr>
          <w:rFonts w:ascii="Arial" w:hAnsi="Arial" w:cs="Arial"/>
          <w:sz w:val="16"/>
          <w:szCs w:val="16"/>
        </w:rPr>
        <w:t xml:space="preserve"> documental da ocorrência de motivo imprevisível (caso fortuito, força maior ou fato do príncipe), ocorrido depois da apresentação de sua proposta, que tenha correlação direta de causa e efeito sobre a necessidade do atraso.</w:t>
      </w:r>
    </w:p>
    <w:p w:rsidR="008F7937" w:rsidRDefault="008F7937" w:rsidP="008F7937">
      <w:pPr>
        <w:shd w:val="clear" w:color="auto" w:fill="FFFFFF"/>
        <w:tabs>
          <w:tab w:val="left" w:pos="567"/>
        </w:tabs>
        <w:ind w:right="-2"/>
        <w:jc w:val="both"/>
        <w:rPr>
          <w:rFonts w:ascii="Arial" w:hAnsi="Arial" w:cs="Arial"/>
          <w:sz w:val="16"/>
          <w:szCs w:val="16"/>
        </w:rPr>
      </w:pPr>
    </w:p>
    <w:p w:rsidR="008F7937" w:rsidRPr="008F7937" w:rsidRDefault="008F7937" w:rsidP="008F7937">
      <w:pPr>
        <w:pStyle w:val="Corpodetexto3"/>
        <w:numPr>
          <w:ilvl w:val="1"/>
          <w:numId w:val="2"/>
        </w:numPr>
        <w:tabs>
          <w:tab w:val="left" w:pos="900"/>
        </w:tabs>
        <w:ind w:right="47"/>
        <w:rPr>
          <w:rFonts w:ascii="Arial" w:hAnsi="Arial" w:cs="Arial"/>
          <w:sz w:val="16"/>
          <w:szCs w:val="16"/>
        </w:rPr>
      </w:pPr>
      <w:r w:rsidRPr="008F7937">
        <w:rPr>
          <w:rFonts w:ascii="Arial" w:hAnsi="Arial" w:cs="Arial"/>
          <w:sz w:val="16"/>
          <w:szCs w:val="16"/>
        </w:rPr>
        <w:t>Não se admitirá prorrogação se:</w:t>
      </w:r>
    </w:p>
    <w:p w:rsidR="008F7937" w:rsidRPr="008F7937" w:rsidRDefault="008F7937" w:rsidP="008F7937">
      <w:pPr>
        <w:shd w:val="clear" w:color="auto" w:fill="FFFFFF"/>
        <w:tabs>
          <w:tab w:val="left" w:pos="567"/>
          <w:tab w:val="left" w:pos="709"/>
        </w:tabs>
        <w:rPr>
          <w:rFonts w:ascii="Arial" w:hAnsi="Arial" w:cs="Arial"/>
          <w:sz w:val="16"/>
          <w:szCs w:val="16"/>
        </w:rPr>
      </w:pPr>
    </w:p>
    <w:p w:rsidR="008F7937" w:rsidRPr="008F7937" w:rsidRDefault="008F7937" w:rsidP="008F7937">
      <w:pPr>
        <w:pStyle w:val="PargrafodaLista"/>
        <w:numPr>
          <w:ilvl w:val="0"/>
          <w:numId w:val="23"/>
        </w:numPr>
        <w:shd w:val="clear" w:color="auto" w:fill="FFFFFF"/>
        <w:tabs>
          <w:tab w:val="left" w:pos="567"/>
        </w:tabs>
        <w:ind w:left="567" w:hanging="283"/>
        <w:jc w:val="both"/>
        <w:rPr>
          <w:rFonts w:ascii="Arial" w:hAnsi="Arial" w:cs="Arial"/>
          <w:sz w:val="16"/>
          <w:szCs w:val="16"/>
        </w:rPr>
      </w:pPr>
      <w:proofErr w:type="gramStart"/>
      <w:r w:rsidRPr="008F7937">
        <w:rPr>
          <w:rFonts w:ascii="Arial" w:hAnsi="Arial" w:cs="Arial"/>
          <w:sz w:val="16"/>
          <w:szCs w:val="16"/>
        </w:rPr>
        <w:t>o</w:t>
      </w:r>
      <w:proofErr w:type="gramEnd"/>
      <w:r w:rsidRPr="008F7937">
        <w:rPr>
          <w:rFonts w:ascii="Arial" w:hAnsi="Arial" w:cs="Arial"/>
          <w:sz w:val="16"/>
          <w:szCs w:val="16"/>
        </w:rPr>
        <w:t xml:space="preserve"> atraso ocorrer por culpa da contratada;</w:t>
      </w:r>
    </w:p>
    <w:p w:rsidR="008F7937" w:rsidRPr="008F7937" w:rsidRDefault="008F7937" w:rsidP="008F7937">
      <w:pPr>
        <w:pStyle w:val="PargrafodaLista"/>
        <w:numPr>
          <w:ilvl w:val="0"/>
          <w:numId w:val="23"/>
        </w:numPr>
        <w:shd w:val="clear" w:color="auto" w:fill="FFFFFF"/>
        <w:tabs>
          <w:tab w:val="left" w:pos="567"/>
        </w:tabs>
        <w:ind w:left="567" w:hanging="283"/>
        <w:jc w:val="both"/>
        <w:rPr>
          <w:rFonts w:ascii="Arial" w:hAnsi="Arial" w:cs="Arial"/>
          <w:sz w:val="16"/>
          <w:szCs w:val="16"/>
        </w:rPr>
      </w:pPr>
      <w:proofErr w:type="gramStart"/>
      <w:r w:rsidRPr="008F7937">
        <w:rPr>
          <w:rFonts w:ascii="Arial" w:hAnsi="Arial" w:cs="Arial"/>
          <w:sz w:val="16"/>
          <w:szCs w:val="16"/>
        </w:rPr>
        <w:t>se</w:t>
      </w:r>
      <w:proofErr w:type="gramEnd"/>
      <w:r w:rsidRPr="008F7937">
        <w:rPr>
          <w:rFonts w:ascii="Arial" w:hAnsi="Arial" w:cs="Arial"/>
          <w:sz w:val="16"/>
          <w:szCs w:val="16"/>
        </w:rPr>
        <w:t xml:space="preserve"> não cumprir os requisitos do </w:t>
      </w:r>
      <w:r w:rsidRPr="008F7937">
        <w:rPr>
          <w:rFonts w:ascii="Arial" w:hAnsi="Arial" w:cs="Arial"/>
          <w:b/>
          <w:sz w:val="16"/>
          <w:szCs w:val="16"/>
        </w:rPr>
        <w:t>item 5.2.2</w:t>
      </w:r>
      <w:r w:rsidRPr="008F7937">
        <w:rPr>
          <w:rFonts w:ascii="Arial" w:hAnsi="Arial" w:cs="Arial"/>
          <w:sz w:val="16"/>
          <w:szCs w:val="16"/>
        </w:rPr>
        <w:t>; ou</w:t>
      </w:r>
    </w:p>
    <w:p w:rsidR="008F7937" w:rsidRDefault="008F7937" w:rsidP="008F7937">
      <w:pPr>
        <w:pStyle w:val="PargrafodaLista"/>
        <w:numPr>
          <w:ilvl w:val="0"/>
          <w:numId w:val="23"/>
        </w:numPr>
        <w:shd w:val="clear" w:color="auto" w:fill="FFFFFF"/>
        <w:tabs>
          <w:tab w:val="left" w:pos="567"/>
        </w:tabs>
        <w:ind w:left="567" w:hanging="283"/>
        <w:jc w:val="both"/>
        <w:rPr>
          <w:rFonts w:ascii="Arial" w:hAnsi="Arial" w:cs="Arial"/>
          <w:sz w:val="16"/>
          <w:szCs w:val="16"/>
        </w:rPr>
      </w:pPr>
      <w:proofErr w:type="gramStart"/>
      <w:r w:rsidRPr="008F7937">
        <w:rPr>
          <w:rFonts w:ascii="Arial" w:hAnsi="Arial" w:cs="Arial"/>
          <w:sz w:val="16"/>
          <w:szCs w:val="16"/>
        </w:rPr>
        <w:lastRenderedPageBreak/>
        <w:t>houver</w:t>
      </w:r>
      <w:proofErr w:type="gramEnd"/>
      <w:r w:rsidRPr="008F7937">
        <w:rPr>
          <w:rFonts w:ascii="Arial" w:hAnsi="Arial" w:cs="Arial"/>
          <w:sz w:val="16"/>
          <w:szCs w:val="16"/>
        </w:rPr>
        <w:t xml:space="preserve"> interesse público devidamente justificado nos autos que demonstre ser a escolha mais vantajosa para a administração.</w:t>
      </w:r>
    </w:p>
    <w:p w:rsidR="008F7937" w:rsidRDefault="008F7937" w:rsidP="008F7937">
      <w:pPr>
        <w:pStyle w:val="PargrafodaLista"/>
        <w:numPr>
          <w:ilvl w:val="0"/>
          <w:numId w:val="23"/>
        </w:numPr>
        <w:shd w:val="clear" w:color="auto" w:fill="FFFFFF"/>
        <w:tabs>
          <w:tab w:val="left" w:pos="567"/>
        </w:tabs>
        <w:ind w:left="567" w:hanging="283"/>
        <w:jc w:val="both"/>
        <w:rPr>
          <w:rFonts w:ascii="Arial" w:hAnsi="Arial" w:cs="Arial"/>
          <w:sz w:val="16"/>
          <w:szCs w:val="16"/>
        </w:rPr>
      </w:pPr>
      <w:r w:rsidRPr="008F7937">
        <w:rPr>
          <w:rFonts w:ascii="Arial" w:hAnsi="Arial" w:cs="Arial"/>
          <w:sz w:val="16"/>
          <w:szCs w:val="16"/>
        </w:rPr>
        <w:t>Ocorrendo recusa ou atraso na entrega total ou parcial do bem, o responsável pela fiscalização do contrato se obriga por força do Art. 4º da Lei Estadual nº. 2.414/11, a produzir parecer técnico e o encaminhará ao ordenador de despesas para instauração de procedimento administrativo, instrução dos autos para fins de penalização da contratada e inserção no “</w:t>
      </w:r>
      <w:r w:rsidRPr="008F7937">
        <w:rPr>
          <w:rFonts w:ascii="Arial" w:hAnsi="Arial" w:cs="Arial"/>
          <w:i/>
          <w:sz w:val="16"/>
          <w:szCs w:val="16"/>
        </w:rPr>
        <w:t>Cadastro de Fornecedores Impedidos de Licitar e Contratar com a Administração Pública Estadual</w:t>
      </w:r>
      <w:r w:rsidRPr="008F7937">
        <w:rPr>
          <w:rFonts w:ascii="Arial" w:hAnsi="Arial" w:cs="Arial"/>
          <w:sz w:val="16"/>
          <w:szCs w:val="16"/>
        </w:rPr>
        <w:t>”.</w:t>
      </w:r>
    </w:p>
    <w:p w:rsidR="008F7937" w:rsidRDefault="008F7937" w:rsidP="008F7937">
      <w:pPr>
        <w:pStyle w:val="PargrafodaLista"/>
        <w:numPr>
          <w:ilvl w:val="0"/>
          <w:numId w:val="23"/>
        </w:numPr>
        <w:shd w:val="clear" w:color="auto" w:fill="FFFFFF"/>
        <w:tabs>
          <w:tab w:val="left" w:pos="567"/>
        </w:tabs>
        <w:ind w:left="567" w:hanging="283"/>
        <w:jc w:val="both"/>
        <w:rPr>
          <w:rFonts w:ascii="Arial" w:hAnsi="Arial" w:cs="Arial"/>
          <w:sz w:val="16"/>
          <w:szCs w:val="16"/>
        </w:rPr>
      </w:pPr>
      <w:r w:rsidRPr="008F7937">
        <w:rPr>
          <w:rFonts w:ascii="Arial" w:hAnsi="Arial" w:cs="Arial"/>
          <w:sz w:val="16"/>
          <w:szCs w:val="16"/>
        </w:rPr>
        <w:t xml:space="preserve">Qualquer solicitação por parte da Contratada deverá ser dirigida ou entregue na Secretaria de Estado da Educação, situada na Rua Padre Chiquinho s/n, Bairro Pedrinhas, palácio Rio Madeira, Edifício Reto </w:t>
      </w:r>
      <w:proofErr w:type="gramStart"/>
      <w:r w:rsidRPr="008F7937">
        <w:rPr>
          <w:rFonts w:ascii="Arial" w:hAnsi="Arial" w:cs="Arial"/>
          <w:sz w:val="16"/>
          <w:szCs w:val="16"/>
        </w:rPr>
        <w:t>1</w:t>
      </w:r>
      <w:proofErr w:type="gramEnd"/>
      <w:r w:rsidRPr="008F7937">
        <w:rPr>
          <w:rFonts w:ascii="Arial" w:hAnsi="Arial" w:cs="Arial"/>
          <w:sz w:val="16"/>
          <w:szCs w:val="16"/>
        </w:rPr>
        <w:t>, CEP: 76.801-468 – Porto Velho/RO, aos cuidados da Diretoria Administrativa e Financeira – DAF/SEDUC, de segunda à sexta-feira, no horário das 7h30min às 13h30min.</w:t>
      </w:r>
    </w:p>
    <w:p w:rsidR="008F7937" w:rsidRPr="008F7937" w:rsidRDefault="008F7937" w:rsidP="008F7937">
      <w:pPr>
        <w:pStyle w:val="PargrafodaLista"/>
        <w:shd w:val="clear" w:color="auto" w:fill="FFFFFF"/>
        <w:tabs>
          <w:tab w:val="left" w:pos="0"/>
          <w:tab w:val="left" w:pos="567"/>
          <w:tab w:val="left" w:pos="709"/>
        </w:tabs>
        <w:ind w:left="0" w:right="-2"/>
        <w:rPr>
          <w:rFonts w:ascii="Arial" w:hAnsi="Arial" w:cs="Arial"/>
          <w:sz w:val="16"/>
          <w:szCs w:val="16"/>
        </w:rPr>
      </w:pPr>
    </w:p>
    <w:p w:rsidR="00275F6B" w:rsidRPr="00FE5C81" w:rsidRDefault="00275F6B" w:rsidP="00FE5C81">
      <w:pPr>
        <w:tabs>
          <w:tab w:val="left" w:pos="1080"/>
        </w:tabs>
        <w:spacing w:after="120"/>
        <w:jc w:val="both"/>
        <w:rPr>
          <w:rFonts w:ascii="Arial" w:hAnsi="Arial" w:cs="Arial"/>
          <w:b/>
          <w:bCs/>
          <w:sz w:val="16"/>
          <w:szCs w:val="16"/>
        </w:rPr>
      </w:pPr>
    </w:p>
    <w:p w:rsidR="008F7937" w:rsidRPr="00FE5C81" w:rsidRDefault="00D357A8" w:rsidP="00FE5C81">
      <w:pPr>
        <w:pStyle w:val="Corpodetexto3"/>
        <w:numPr>
          <w:ilvl w:val="1"/>
          <w:numId w:val="2"/>
        </w:numPr>
        <w:tabs>
          <w:tab w:val="left" w:pos="900"/>
        </w:tabs>
        <w:ind w:right="47"/>
        <w:rPr>
          <w:rFonts w:ascii="Arial" w:hAnsi="Arial" w:cs="Arial"/>
          <w:sz w:val="16"/>
          <w:szCs w:val="16"/>
        </w:rPr>
      </w:pPr>
      <w:r w:rsidRPr="00FE5C81">
        <w:rPr>
          <w:rFonts w:ascii="Arial" w:hAnsi="Arial" w:cs="Arial"/>
          <w:b/>
          <w:kern w:val="36"/>
          <w:sz w:val="16"/>
          <w:szCs w:val="16"/>
        </w:rPr>
        <w:t>LOCAL/HORÁRIO DE ENTREGA</w:t>
      </w:r>
      <w:r w:rsidRPr="00FE5C81">
        <w:rPr>
          <w:rFonts w:ascii="Arial" w:hAnsi="Arial" w:cs="Arial"/>
          <w:kern w:val="36"/>
          <w:sz w:val="16"/>
          <w:szCs w:val="16"/>
        </w:rPr>
        <w:t xml:space="preserve">: </w:t>
      </w:r>
      <w:r w:rsidR="008F7937" w:rsidRPr="00FE5C81">
        <w:rPr>
          <w:rFonts w:ascii="Arial" w:hAnsi="Arial" w:cs="Arial"/>
          <w:b/>
          <w:sz w:val="16"/>
          <w:szCs w:val="16"/>
        </w:rPr>
        <w:t>O</w:t>
      </w:r>
      <w:r w:rsidR="008F7937" w:rsidRPr="00FE5C81">
        <w:rPr>
          <w:rFonts w:ascii="Arial" w:hAnsi="Arial" w:cs="Arial"/>
          <w:sz w:val="16"/>
          <w:szCs w:val="16"/>
        </w:rPr>
        <w:t xml:space="preserve">s materiais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w:t>
      </w:r>
      <w:r w:rsidR="008F7937" w:rsidRPr="00FE5C81">
        <w:rPr>
          <w:rFonts w:ascii="Arial" w:hAnsi="Arial" w:cs="Arial"/>
          <w:b/>
          <w:sz w:val="16"/>
          <w:szCs w:val="16"/>
          <w:u w:val="single"/>
        </w:rPr>
        <w:t>mediante prévio agendamento</w:t>
      </w:r>
      <w:r w:rsidR="008F7937" w:rsidRPr="00FE5C81">
        <w:rPr>
          <w:rFonts w:ascii="Arial" w:hAnsi="Arial" w:cs="Arial"/>
          <w:sz w:val="16"/>
          <w:szCs w:val="16"/>
        </w:rPr>
        <w:t xml:space="preserve"> junto ao GAP/SEDUC, pelos telefones: (69) 3216-5901 e (69) 3216-5923.</w:t>
      </w:r>
    </w:p>
    <w:p w:rsidR="00D357A8" w:rsidRPr="008F7937" w:rsidRDefault="00D357A8" w:rsidP="008F7937">
      <w:pPr>
        <w:pStyle w:val="PargrafodaLista"/>
        <w:tabs>
          <w:tab w:val="left" w:pos="1080"/>
        </w:tabs>
        <w:spacing w:after="120"/>
        <w:ind w:left="360"/>
        <w:jc w:val="both"/>
        <w:rPr>
          <w:rFonts w:ascii="Arial" w:hAnsi="Arial" w:cs="Arial"/>
          <w:sz w:val="16"/>
          <w:szCs w:val="16"/>
        </w:rPr>
      </w:pPr>
    </w:p>
    <w:p w:rsidR="001D7CAD" w:rsidRPr="001B4912" w:rsidRDefault="001D7CAD" w:rsidP="001B4912">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.10.</w:t>
      </w:r>
      <w:r w:rsidR="00A748CA">
        <w:rPr>
          <w:bCs/>
          <w:sz w:val="16"/>
          <w:szCs w:val="16"/>
        </w:rPr>
        <w:t xml:space="preserve"> </w:t>
      </w:r>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.11.</w:t>
      </w:r>
      <w:r w:rsidR="00A748CA">
        <w:rPr>
          <w:bCs/>
          <w:sz w:val="16"/>
          <w:szCs w:val="16"/>
        </w:rPr>
        <w:t xml:space="preserve"> </w:t>
      </w:r>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.12.</w:t>
      </w:r>
      <w:r w:rsidR="00A748CA">
        <w:rPr>
          <w:bCs/>
          <w:sz w:val="16"/>
          <w:szCs w:val="16"/>
        </w:rPr>
        <w:t xml:space="preserve"> </w:t>
      </w:r>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.13.</w:t>
      </w:r>
      <w:r w:rsidR="00A748CA">
        <w:rPr>
          <w:bCs/>
          <w:sz w:val="16"/>
          <w:szCs w:val="16"/>
        </w:rPr>
        <w:t xml:space="preserve"> </w:t>
      </w:r>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.14.</w:t>
      </w:r>
      <w:r w:rsidR="00A748CA">
        <w:rPr>
          <w:bCs/>
          <w:sz w:val="16"/>
          <w:szCs w:val="16"/>
        </w:rPr>
        <w:t xml:space="preserve"> </w:t>
      </w:r>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.18.</w:t>
      </w:r>
      <w:r w:rsidR="00A748CA">
        <w:rPr>
          <w:bCs/>
          <w:sz w:val="16"/>
          <w:szCs w:val="16"/>
        </w:rPr>
        <w:t xml:space="preserve"> </w:t>
      </w:r>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.19.</w:t>
      </w:r>
      <w:r w:rsidR="00A748CA">
        <w:rPr>
          <w:bCs/>
          <w:sz w:val="16"/>
          <w:szCs w:val="16"/>
        </w:rPr>
        <w:t xml:space="preserve"> </w:t>
      </w:r>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.20.</w:t>
      </w:r>
      <w:r w:rsidR="00A748CA">
        <w:rPr>
          <w:bCs/>
          <w:sz w:val="16"/>
          <w:szCs w:val="16"/>
        </w:rPr>
        <w:t xml:space="preserve"> </w:t>
      </w:r>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.21.</w:t>
      </w:r>
      <w:r w:rsidR="00A748CA">
        <w:rPr>
          <w:bCs/>
          <w:sz w:val="16"/>
          <w:szCs w:val="16"/>
        </w:rPr>
        <w:t xml:space="preserve"> </w:t>
      </w:r>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A748CA"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proofErr w:type="gramStart"/>
      <w:r w:rsidR="009D2314" w:rsidRPr="009A54D1">
        <w:rPr>
          <w:rFonts w:ascii="Arial" w:hAnsi="Arial" w:cs="Arial"/>
          <w:bCs/>
          <w:sz w:val="16"/>
          <w:szCs w:val="16"/>
        </w:rPr>
        <w:t xml:space="preserve"> </w:t>
      </w:r>
      <w:r w:rsidR="00A748CA">
        <w:rPr>
          <w:rFonts w:ascii="Arial" w:hAnsi="Arial" w:cs="Arial"/>
          <w:bCs/>
          <w:sz w:val="16"/>
          <w:szCs w:val="16"/>
        </w:rPr>
        <w:t xml:space="preserve"> </w:t>
      </w:r>
      <w:proofErr w:type="gramEnd"/>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A748CA">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A748CA">
        <w:rPr>
          <w:rFonts w:ascii="Arial" w:hAnsi="Arial" w:cs="Arial"/>
          <w:sz w:val="16"/>
          <w:szCs w:val="16"/>
        </w:rPr>
        <w:t>.</w:t>
      </w:r>
      <w:r w:rsidR="00A748CA"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w:t>
      </w:r>
      <w:r w:rsidR="00A748CA" w:rsidRPr="009A54D1">
        <w:rPr>
          <w:rFonts w:ascii="Arial" w:hAnsi="Arial" w:cs="Arial"/>
          <w:sz w:val="16"/>
          <w:szCs w:val="16"/>
        </w:rPr>
        <w:t>haverá</w:t>
      </w:r>
      <w:r w:rsidRPr="009A54D1">
        <w:rPr>
          <w:rFonts w:ascii="Arial" w:hAnsi="Arial" w:cs="Arial"/>
          <w:sz w:val="16"/>
          <w:szCs w:val="16"/>
        </w:rPr>
        <w:t xml:space="preserve"> </w:t>
      </w:r>
      <w:r w:rsidR="00A748CA" w:rsidRPr="009A54D1">
        <w:rPr>
          <w:rFonts w:ascii="Arial" w:hAnsi="Arial" w:cs="Arial"/>
          <w:sz w:val="16"/>
          <w:szCs w:val="16"/>
        </w:rPr>
        <w:t>sob-hipótese</w:t>
      </w:r>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Default="00275F6B" w:rsidP="001D515A">
      <w:pPr>
        <w:rPr>
          <w:rFonts w:ascii="Arial" w:hAnsi="Arial" w:cs="Arial"/>
          <w:b/>
          <w:sz w:val="16"/>
          <w:szCs w:val="16"/>
        </w:rPr>
      </w:pPr>
      <w:r>
        <w:rPr>
          <w:rFonts w:ascii="Arial" w:hAnsi="Arial" w:cs="Arial"/>
          <w:b/>
          <w:sz w:val="16"/>
          <w:szCs w:val="16"/>
        </w:rPr>
        <w:t>SE</w:t>
      </w:r>
      <w:r w:rsidR="008F7937">
        <w:rPr>
          <w:rFonts w:ascii="Arial" w:hAnsi="Arial" w:cs="Arial"/>
          <w:b/>
          <w:sz w:val="16"/>
          <w:szCs w:val="16"/>
        </w:rPr>
        <w:t>DUC</w:t>
      </w:r>
      <w:r>
        <w:rPr>
          <w:rFonts w:ascii="Arial" w:hAnsi="Arial" w:cs="Arial"/>
          <w:b/>
          <w:sz w:val="16"/>
          <w:szCs w:val="16"/>
        </w:rPr>
        <w:t xml:space="preserve"> – </w:t>
      </w:r>
      <w:r w:rsidRPr="00A748CA">
        <w:rPr>
          <w:rFonts w:ascii="Arial" w:hAnsi="Arial" w:cs="Arial"/>
          <w:sz w:val="16"/>
          <w:szCs w:val="16"/>
        </w:rPr>
        <w:t xml:space="preserve">Secretaria </w:t>
      </w:r>
      <w:r w:rsidR="00A748CA" w:rsidRPr="00A748CA">
        <w:rPr>
          <w:rFonts w:ascii="Arial" w:hAnsi="Arial" w:cs="Arial"/>
          <w:sz w:val="16"/>
          <w:szCs w:val="16"/>
        </w:rPr>
        <w:t>de Estado d</w:t>
      </w:r>
      <w:r w:rsidR="008F7937">
        <w:rPr>
          <w:rFonts w:ascii="Arial" w:hAnsi="Arial" w:cs="Arial"/>
          <w:sz w:val="16"/>
          <w:szCs w:val="16"/>
        </w:rPr>
        <w:t>a Educação</w:t>
      </w:r>
    </w:p>
    <w:p w:rsidR="001B4912" w:rsidRPr="00813AC8" w:rsidRDefault="001B4912"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FE5C81" w:rsidRDefault="00FE5C81" w:rsidP="00526790">
      <w:pPr>
        <w:ind w:right="47"/>
        <w:jc w:val="both"/>
        <w:rPr>
          <w:rFonts w:ascii="Arial" w:hAnsi="Arial" w:cs="Arial"/>
          <w:b/>
          <w:bCs/>
          <w:color w:val="000000"/>
          <w:sz w:val="16"/>
          <w:szCs w:val="16"/>
        </w:rPr>
      </w:pPr>
    </w:p>
    <w:p w:rsidR="00A41308" w:rsidRPr="001B4912" w:rsidRDefault="00FE5C81" w:rsidP="00526790">
      <w:pPr>
        <w:ind w:right="47"/>
        <w:jc w:val="both"/>
        <w:rPr>
          <w:rFonts w:ascii="Arial" w:hAnsi="Arial" w:cs="Arial"/>
          <w:bCs/>
          <w:color w:val="000000"/>
          <w:sz w:val="8"/>
          <w:szCs w:val="8"/>
        </w:rPr>
      </w:pPr>
      <w:r>
        <w:rPr>
          <w:rFonts w:ascii="Arial" w:hAnsi="Arial" w:cs="Arial"/>
          <w:bCs/>
          <w:color w:val="000000"/>
          <w:sz w:val="8"/>
          <w:szCs w:val="8"/>
        </w:rPr>
        <w:t>ST</w:t>
      </w:r>
    </w:p>
    <w:sectPr w:rsidR="00A41308" w:rsidRPr="001B4912"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937" w:rsidRDefault="008F7937">
      <w:r>
        <w:separator/>
      </w:r>
    </w:p>
  </w:endnote>
  <w:endnote w:type="continuationSeparator" w:id="1">
    <w:p w:rsidR="008F7937" w:rsidRDefault="008F7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937" w:rsidRDefault="008F7937">
      <w:r>
        <w:separator/>
      </w:r>
    </w:p>
  </w:footnote>
  <w:footnote w:type="continuationSeparator" w:id="1">
    <w:p w:rsidR="008F7937" w:rsidRDefault="008F7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937" w:rsidRDefault="008F793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5470B4E"/>
    <w:multiLevelType w:val="multilevel"/>
    <w:tmpl w:val="B5D06A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7816C25"/>
    <w:multiLevelType w:val="multilevel"/>
    <w:tmpl w:val="38DE131A"/>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7C425F1"/>
    <w:multiLevelType w:val="hybridMultilevel"/>
    <w:tmpl w:val="178A85D8"/>
    <w:lvl w:ilvl="0" w:tplc="42B0C774">
      <w:start w:val="1"/>
      <w:numFmt w:val="lowerLetter"/>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D0E129F"/>
    <w:multiLevelType w:val="multilevel"/>
    <w:tmpl w:val="4BD451CA"/>
    <w:lvl w:ilvl="0">
      <w:start w:val="2"/>
      <w:numFmt w:val="decimal"/>
      <w:lvlText w:val="%1"/>
      <w:lvlJc w:val="left"/>
      <w:pPr>
        <w:ind w:left="480" w:hanging="480"/>
      </w:pPr>
      <w:rPr>
        <w:rFonts w:hint="default"/>
        <w:b w:val="0"/>
      </w:rPr>
    </w:lvl>
    <w:lvl w:ilvl="1">
      <w:start w:val="3"/>
      <w:numFmt w:val="decimal"/>
      <w:lvlText w:val="%1.%2"/>
      <w:lvlJc w:val="left"/>
      <w:pPr>
        <w:ind w:left="480" w:hanging="480"/>
      </w:pPr>
      <w:rPr>
        <w:rFonts w:hint="default"/>
        <w:b/>
        <w:sz w:val="22"/>
        <w:szCs w:val="22"/>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624"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733644A"/>
    <w:multiLevelType w:val="hybridMultilevel"/>
    <w:tmpl w:val="E93AECF6"/>
    <w:lvl w:ilvl="0" w:tplc="7B5883B2">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2">
    <w:nsid w:val="741F1E7A"/>
    <w:multiLevelType w:val="hybridMultilevel"/>
    <w:tmpl w:val="178A85D8"/>
    <w:lvl w:ilvl="0" w:tplc="42B0C774">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7"/>
  </w:num>
  <w:num w:numId="2">
    <w:abstractNumId w:val="12"/>
  </w:num>
  <w:num w:numId="3">
    <w:abstractNumId w:val="5"/>
  </w:num>
  <w:num w:numId="4">
    <w:abstractNumId w:val="4"/>
  </w:num>
  <w:num w:numId="5">
    <w:abstractNumId w:val="16"/>
  </w:num>
  <w:num w:numId="6">
    <w:abstractNumId w:val="13"/>
  </w:num>
  <w:num w:numId="7">
    <w:abstractNumId w:val="20"/>
  </w:num>
  <w:num w:numId="8">
    <w:abstractNumId w:val="9"/>
  </w:num>
  <w:num w:numId="9">
    <w:abstractNumId w:val="11"/>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8"/>
  </w:num>
  <w:num w:numId="14">
    <w:abstractNumId w:val="23"/>
  </w:num>
  <w:num w:numId="15">
    <w:abstractNumId w:val="1"/>
  </w:num>
  <w:num w:numId="16">
    <w:abstractNumId w:val="2"/>
  </w:num>
  <w:num w:numId="17">
    <w:abstractNumId w:val="19"/>
  </w:num>
  <w:num w:numId="18">
    <w:abstractNumId w:val="7"/>
  </w:num>
  <w:num w:numId="19">
    <w:abstractNumId w:val="6"/>
  </w:num>
  <w:num w:numId="20">
    <w:abstractNumId w:val="14"/>
  </w:num>
  <w:num w:numId="21">
    <w:abstractNumId w:val="15"/>
  </w:num>
  <w:num w:numId="22">
    <w:abstractNumId w:val="22"/>
  </w:num>
  <w:num w:numId="23">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95E"/>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B4912"/>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525"/>
    <w:rsid w:val="00244983"/>
    <w:rsid w:val="00255F4C"/>
    <w:rsid w:val="00256091"/>
    <w:rsid w:val="00260036"/>
    <w:rsid w:val="00263010"/>
    <w:rsid w:val="002640C0"/>
    <w:rsid w:val="00265C0C"/>
    <w:rsid w:val="0026689A"/>
    <w:rsid w:val="0027115B"/>
    <w:rsid w:val="00275F6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0C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6FC"/>
    <w:rsid w:val="00413A99"/>
    <w:rsid w:val="00416924"/>
    <w:rsid w:val="00420459"/>
    <w:rsid w:val="0042181F"/>
    <w:rsid w:val="00424A71"/>
    <w:rsid w:val="0042517E"/>
    <w:rsid w:val="00425394"/>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1B22"/>
    <w:rsid w:val="004925D2"/>
    <w:rsid w:val="004A3852"/>
    <w:rsid w:val="004B50C5"/>
    <w:rsid w:val="004C43D9"/>
    <w:rsid w:val="004C7466"/>
    <w:rsid w:val="004D097B"/>
    <w:rsid w:val="004D3087"/>
    <w:rsid w:val="004D3DE4"/>
    <w:rsid w:val="004D4485"/>
    <w:rsid w:val="004D4FEA"/>
    <w:rsid w:val="004D73AA"/>
    <w:rsid w:val="004E67D9"/>
    <w:rsid w:val="004F079C"/>
    <w:rsid w:val="004F0BFA"/>
    <w:rsid w:val="004F507D"/>
    <w:rsid w:val="004F65DF"/>
    <w:rsid w:val="004F7863"/>
    <w:rsid w:val="00500A92"/>
    <w:rsid w:val="00501316"/>
    <w:rsid w:val="005034E4"/>
    <w:rsid w:val="0050408C"/>
    <w:rsid w:val="00515E3C"/>
    <w:rsid w:val="00516EE5"/>
    <w:rsid w:val="00517DBC"/>
    <w:rsid w:val="00521109"/>
    <w:rsid w:val="005223C5"/>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A61"/>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3AC8"/>
    <w:rsid w:val="00814595"/>
    <w:rsid w:val="00817C09"/>
    <w:rsid w:val="0082072C"/>
    <w:rsid w:val="0082511E"/>
    <w:rsid w:val="00826861"/>
    <w:rsid w:val="00835CCF"/>
    <w:rsid w:val="00836A90"/>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8F7937"/>
    <w:rsid w:val="0090261A"/>
    <w:rsid w:val="00903614"/>
    <w:rsid w:val="00905D6A"/>
    <w:rsid w:val="009111DB"/>
    <w:rsid w:val="00914A6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501D"/>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48CA"/>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57A8"/>
    <w:rsid w:val="00D362AE"/>
    <w:rsid w:val="00D41CB0"/>
    <w:rsid w:val="00D429A0"/>
    <w:rsid w:val="00D43248"/>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2DF0"/>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3653"/>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149E"/>
    <w:rsid w:val="00F23872"/>
    <w:rsid w:val="00F31CC9"/>
    <w:rsid w:val="00F3201D"/>
    <w:rsid w:val="00F4077F"/>
    <w:rsid w:val="00F4172E"/>
    <w:rsid w:val="00F42FC7"/>
    <w:rsid w:val="00F43C1B"/>
    <w:rsid w:val="00F44139"/>
    <w:rsid w:val="00F52716"/>
    <w:rsid w:val="00F544EF"/>
    <w:rsid w:val="00F620F2"/>
    <w:rsid w:val="00F62BDA"/>
    <w:rsid w:val="00F65B40"/>
    <w:rsid w:val="00F67134"/>
    <w:rsid w:val="00F73958"/>
    <w:rsid w:val="00F8214C"/>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E5C81"/>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foote,Char Char Char Char Char Char Char,Char1,Char1 Char Char,Char1 Char Char Char,Cabeçalho1,Char1 Char Char2,Char1 Char Char3,Char1 Char Char Char Char Char,h,Char5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foote Char,Char Char Char Char Char Char Char Char,Char1 Char,Char1 Char Char Char1,Char1 Char Char Char Char,Cabeçalho1 Char,h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56539-B584-4A39-979E-F52917E9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3763</Words>
  <Characters>21055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2016-04-14T14:00:00Z</cp:lastPrinted>
  <dcterms:created xsi:type="dcterms:W3CDTF">2016-04-14T13:50:00Z</dcterms:created>
  <dcterms:modified xsi:type="dcterms:W3CDTF">2016-04-14T14:07:00Z</dcterms:modified>
</cp:coreProperties>
</file>